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烟台海思联盛软件有限公司：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LZ2026-01DXXX的公共卫生管理系统软件升级改造服务</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实施采购前综合论证，现向贵司发出定向邀请。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请贵司全面、认真阅读本函所有内容，并按照本函要求落实参与事宜。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2026年4月10日14:00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行政办公区小会议室（香港路18-1号智慧大厦6F）</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医院公共卫生管理系统软件升级改造服务，实现通过系统自动提取恶性肿瘤、冠心病、脑卒中、伤害住院、严重精神障碍、支气管哮喘、慢阻肺、肺气肿、慢性支气管炎等疾病报告卡。</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2026年4月8日17:00前</w:t>
      </w:r>
      <w:r>
        <w:rPr>
          <w:rFonts w:hint="eastAsia" w:ascii="仿宋_GB2312" w:hAnsi="仿宋_GB2312" w:eastAsia="仿宋_GB2312" w:cs="仿宋_GB2312"/>
          <w:color w:val="auto"/>
          <w:sz w:val="32"/>
          <w:szCs w:val="32"/>
          <w:lang w:val="en-US" w:eastAsia="zh-CN"/>
        </w:rPr>
        <w:t>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u w:val="none"/>
          <w:lang w:val="en-US" w:eastAsia="zh-CN"/>
        </w:rPr>
        <w:t>格式</w:t>
      </w:r>
      <w:r>
        <w:rPr>
          <w:rFonts w:hint="eastAsia" w:ascii="仿宋_GB2312" w:hAnsi="仿宋_GB2312" w:eastAsia="仿宋_GB2312" w:cs="仿宋_GB2312"/>
          <w:color w:val="auto"/>
          <w:sz w:val="32"/>
          <w:szCs w:val="32"/>
          <w:lang w:val="en-US" w:eastAsia="zh-CN"/>
        </w:rPr>
        <w:t>《报名信息表》扫描件、</w:t>
      </w: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u w:val="none"/>
          <w:lang w:val="en-US" w:eastAsia="zh-CN"/>
        </w:rPr>
        <w:t>格式</w:t>
      </w:r>
      <w:r>
        <w:rPr>
          <w:rFonts w:hint="eastAsia" w:ascii="仿宋_GB2312" w:hAnsi="仿宋_GB2312" w:eastAsia="仿宋_GB2312" w:cs="仿宋_GB2312"/>
          <w:color w:val="auto"/>
          <w:sz w:val="32"/>
          <w:szCs w:val="32"/>
          <w:lang w:val="en-US" w:eastAsia="zh-CN"/>
        </w:rPr>
        <w:t>《法人授权委托书》扫描件、《服务方案（产品优势）与质量保障措施》扫描件。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论证采取线上形式，签到和现场沟通使用电话+腾讯会议联络方式。项目被授权人和报名联系人在论证当天</w:t>
      </w:r>
      <w:r>
        <w:rPr>
          <w:rFonts w:hint="eastAsia" w:ascii="仿宋_GB2312" w:hAnsi="仿宋_GB2312" w:eastAsia="仿宋_GB2312" w:cs="仿宋_GB2312"/>
          <w:color w:val="auto"/>
          <w:sz w:val="32"/>
          <w:szCs w:val="32"/>
          <w:u w:val="single"/>
          <w:lang w:val="en-US" w:eastAsia="zh-CN"/>
        </w:rPr>
        <w:t>9:00至17:00</w:t>
      </w:r>
      <w:r>
        <w:rPr>
          <w:rFonts w:hint="eastAsia" w:ascii="仿宋_GB2312" w:hAnsi="仿宋_GB2312" w:eastAsia="仿宋_GB2312" w:cs="仿宋_GB2312"/>
          <w:color w:val="auto"/>
          <w:sz w:val="32"/>
          <w:szCs w:val="32"/>
          <w:u w:val="none"/>
          <w:lang w:val="en-US" w:eastAsia="zh-CN"/>
        </w:rPr>
        <w:t>保持通信畅通。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7日内</w:t>
      </w:r>
      <w:r>
        <w:rPr>
          <w:rFonts w:hint="eastAsia" w:ascii="仿宋_GB2312" w:hAnsi="仿宋_GB2312" w:eastAsia="仿宋_GB2312" w:cs="仿宋_GB2312"/>
          <w:color w:val="auto"/>
          <w:sz w:val="32"/>
          <w:szCs w:val="32"/>
          <w:lang w:val="en-US" w:eastAsia="zh-CN"/>
        </w:rPr>
        <w:t>将“六、论证需要的资料”送达威海市立第三医院招标办，送达可以使用邮寄方式，收件信息：威海市齐鲁大道80号 威海市立第三医院 刘丹丹134 0670 9625。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格式的《价格确认单》1份（价格为论证议定的价格）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（五）供应商承诺书（如有）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格式的《供应商承诺书》1份（内容为论证时提及需要贵司作出的承诺和贵司自行认为应当作出的其他承诺）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以上（一）至（五）需要每页加盖贵司红章。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（三）本项目定向邀请的原因是目前仅相关软件开发商具备相应服务能力。本函同时在医院网站发布，公开接受关于项目合理性的监督，和项目使用定向邀请方式合法合规性的监督。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3.价格确认单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4.供应商承诺书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2026年3月31日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31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550" w:type="dxa"/>
            <w:vAlign w:val="center"/>
          </w:tcPr>
          <w:p>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名称</w:t>
            </w:r>
          </w:p>
        </w:tc>
        <w:tc>
          <w:tcPr>
            <w:tcW w:w="2760" w:type="dxa"/>
            <w:vAlign w:val="center"/>
          </w:tcPr>
          <w:p>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55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医院公共卫生管理系统软件升级改造服务</w:t>
            </w:r>
          </w:p>
        </w:tc>
        <w:tc>
          <w:tcPr>
            <w:tcW w:w="2760" w:type="dxa"/>
            <w:vAlign w:val="center"/>
          </w:tcPr>
          <w:p>
            <w:pPr>
              <w:jc w:val="center"/>
              <w:rPr>
                <w:rFonts w:hint="eastAsia" w:ascii="仿宋_GB2312" w:hAnsi="仿宋_GB2312" w:eastAsia="仿宋_GB2312" w:cs="仿宋_GB2312"/>
                <w:sz w:val="28"/>
                <w:szCs w:val="28"/>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对于报价的追加说明（如有）：</w:t>
      </w:r>
      <w:bookmarkStart w:id="0" w:name="_GoBack"/>
      <w:bookmarkEnd w:id="0"/>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5F62224"/>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9460BE"/>
    <w:rsid w:val="17C3113B"/>
    <w:rsid w:val="1940115E"/>
    <w:rsid w:val="19F52E2A"/>
    <w:rsid w:val="1ABE3A43"/>
    <w:rsid w:val="1AC3071F"/>
    <w:rsid w:val="1B27651E"/>
    <w:rsid w:val="1B3828E9"/>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E127BEC"/>
    <w:rsid w:val="2ED737AD"/>
    <w:rsid w:val="2F1B0CB4"/>
    <w:rsid w:val="2FA74CC2"/>
    <w:rsid w:val="30261BDE"/>
    <w:rsid w:val="30BA749B"/>
    <w:rsid w:val="30E83BF7"/>
    <w:rsid w:val="319A1B98"/>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0F3CB1"/>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211885"/>
    <w:rsid w:val="6E955349"/>
    <w:rsid w:val="6EEA6D4F"/>
    <w:rsid w:val="6EF26DFE"/>
    <w:rsid w:val="71644D17"/>
    <w:rsid w:val="71747FEB"/>
    <w:rsid w:val="7195626F"/>
    <w:rsid w:val="71E73A79"/>
    <w:rsid w:val="72197B1B"/>
    <w:rsid w:val="727B5BA7"/>
    <w:rsid w:val="72DB2E88"/>
    <w:rsid w:val="72F801B5"/>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2026-03-31T00:03:37Z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