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编号LZ2023-15AG的消防排烟系统暨泵房配电控制柜维修服务项目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2023年7月20日14:00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根据医院编号LZ2023-12AG项目确定的维修方案，对医院消防排烟系统的风机、控制柜及附属设施进行更新、改造；对泵房配电控制柜进行更新。具体内容可以通过</w:t>
      </w:r>
      <w:r>
        <w:rPr>
          <w:rFonts w:hint="eastAsia" w:ascii="仿宋_GB2312" w:hAnsi="仿宋_GB2312" w:eastAsia="仿宋_GB2312" w:cs="仿宋_GB2312"/>
          <w:sz w:val="32"/>
          <w:szCs w:val="32"/>
          <w:lang w:val="en-US" w:eastAsia="zh-CN"/>
        </w:rPr>
        <w:t>本函“八、联系人与联系方式”中的电话向医院招标办咨询。</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项目的付款方式为验收合格之日起60日内支付95%，其余5%作为质保金一年后支付。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bookmarkStart w:id="0" w:name="_GoBack"/>
      <w:bookmarkEnd w:id="0"/>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2023年7月19日12:00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附件3</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自定义格式A4纸反正面打印</w:t>
      </w:r>
      <w:r>
        <w:rPr>
          <w:rFonts w:hint="eastAsia" w:ascii="仿宋_GB2312" w:eastAsia="仿宋_GB2312"/>
          <w:sz w:val="32"/>
          <w:szCs w:val="32"/>
          <w:lang w:val="en-US" w:eastAsia="zh-CN"/>
        </w:rPr>
        <w:t>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color w:val="auto"/>
          <w:sz w:val="32"/>
          <w:szCs w:val="32"/>
          <w:lang w:val="en-US" w:eastAsia="zh-CN"/>
        </w:rPr>
        <w:t>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lang w:val="en-US" w:eastAsia="zh-CN"/>
        </w:rPr>
        <w:t>格式的供应商《市场应用/对外服务情况表》1份（顺序为威海区域在前，其他区域在后，数量不超过20家）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3.报名信息表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2023年7月10日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2A7A9F"/>
    <w:rsid w:val="125F6671"/>
    <w:rsid w:val="139F5A87"/>
    <w:rsid w:val="15CF09FC"/>
    <w:rsid w:val="17450FC9"/>
    <w:rsid w:val="1753483A"/>
    <w:rsid w:val="178F45DF"/>
    <w:rsid w:val="1940115E"/>
    <w:rsid w:val="19F52E2A"/>
    <w:rsid w:val="1B4D18DA"/>
    <w:rsid w:val="1DA57A56"/>
    <w:rsid w:val="1FF86EBC"/>
    <w:rsid w:val="209100DD"/>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D737AD"/>
    <w:rsid w:val="30BA749B"/>
    <w:rsid w:val="326C6156"/>
    <w:rsid w:val="32EB18B3"/>
    <w:rsid w:val="33B8159B"/>
    <w:rsid w:val="33DD3CC2"/>
    <w:rsid w:val="349D7AB3"/>
    <w:rsid w:val="34B3356C"/>
    <w:rsid w:val="3507227E"/>
    <w:rsid w:val="35B14893"/>
    <w:rsid w:val="364C6A4B"/>
    <w:rsid w:val="378B19B6"/>
    <w:rsid w:val="38442533"/>
    <w:rsid w:val="3AB050B1"/>
    <w:rsid w:val="3B8A4BB6"/>
    <w:rsid w:val="3BE22435"/>
    <w:rsid w:val="3BE91C1D"/>
    <w:rsid w:val="3C274923"/>
    <w:rsid w:val="3C732980"/>
    <w:rsid w:val="3E7F198B"/>
    <w:rsid w:val="40A34F94"/>
    <w:rsid w:val="40F724E5"/>
    <w:rsid w:val="43B1151D"/>
    <w:rsid w:val="43B62B93"/>
    <w:rsid w:val="453C4CFD"/>
    <w:rsid w:val="45C97AD5"/>
    <w:rsid w:val="46561CC4"/>
    <w:rsid w:val="46F964AC"/>
    <w:rsid w:val="4A306100"/>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8A062A"/>
    <w:rsid w:val="624772C6"/>
    <w:rsid w:val="639C74DA"/>
    <w:rsid w:val="63CB7229"/>
    <w:rsid w:val="64E613E5"/>
    <w:rsid w:val="64F07963"/>
    <w:rsid w:val="66E05971"/>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2023-07-06T02:44:26Z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